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1" w:rsidRDefault="00F566A1" w:rsidP="00F566A1">
      <w:pPr>
        <w:ind w:left="-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Убедительная просьба к руководителям методических объедин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ний: пожалуйста, соберите заполненные педагогами Вашего МО анкеты и принесите методисту для обработки до 20 сентября 2013 года. Анкету следует заполнить полностью: все пункты без исключения.</w:t>
      </w:r>
    </w:p>
    <w:p w:rsidR="00416CD3" w:rsidRPr="00F622E3" w:rsidRDefault="00416CD3" w:rsidP="003D6F3B">
      <w:pPr>
        <w:jc w:val="center"/>
        <w:rPr>
          <w:b/>
          <w:sz w:val="32"/>
          <w:szCs w:val="32"/>
        </w:rPr>
      </w:pPr>
      <w:r w:rsidRPr="00F622E3">
        <w:rPr>
          <w:b/>
          <w:sz w:val="32"/>
          <w:szCs w:val="32"/>
        </w:rPr>
        <w:t>А Н К Е Т А</w:t>
      </w:r>
    </w:p>
    <w:p w:rsidR="003D6F3B" w:rsidRDefault="00DB5CAF" w:rsidP="003D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6F3B" w:rsidRPr="00F622E3">
        <w:rPr>
          <w:b/>
          <w:sz w:val="28"/>
          <w:szCs w:val="28"/>
        </w:rPr>
        <w:t>Резервы творческого потенциала педагога дополнительного образования</w:t>
      </w:r>
      <w:r w:rsidR="00E07B01" w:rsidRPr="00F622E3">
        <w:rPr>
          <w:b/>
          <w:sz w:val="28"/>
          <w:szCs w:val="28"/>
        </w:rPr>
        <w:t>, педагога-организатора</w:t>
      </w:r>
      <w:r>
        <w:rPr>
          <w:b/>
          <w:sz w:val="28"/>
          <w:szCs w:val="28"/>
        </w:rPr>
        <w:t>»</w:t>
      </w:r>
    </w:p>
    <w:p w:rsidR="00DB5CAF" w:rsidRDefault="00E86190" w:rsidP="00DB5CA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Оцените каждый показатель педагогической деятельности в баллах от 1 до 9</w:t>
      </w:r>
      <w:r w:rsidR="00DB5CAF">
        <w:rPr>
          <w:sz w:val="28"/>
          <w:szCs w:val="28"/>
        </w:rPr>
        <w:t xml:space="preserve">, обведите ту цифру, которая соответствует выбранному Вами баллу. </w:t>
      </w:r>
    </w:p>
    <w:p w:rsidR="00E86190" w:rsidRPr="00E86190" w:rsidRDefault="00E86190" w:rsidP="00DB5CA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резервы для улучшения состояния дел по каждому показателю педагогической деятельности</w:t>
      </w:r>
    </w:p>
    <w:tbl>
      <w:tblPr>
        <w:tblStyle w:val="a5"/>
        <w:tblW w:w="0" w:type="auto"/>
        <w:tblInd w:w="-601" w:type="dxa"/>
        <w:tblLook w:val="04A0"/>
      </w:tblPr>
      <w:tblGrid>
        <w:gridCol w:w="3591"/>
        <w:gridCol w:w="2164"/>
        <w:gridCol w:w="2178"/>
        <w:gridCol w:w="2239"/>
      </w:tblGrid>
      <w:tr w:rsidR="00E07B01" w:rsidRPr="00F622E3" w:rsidTr="00DB5CAF">
        <w:tc>
          <w:tcPr>
            <w:tcW w:w="3591" w:type="dxa"/>
          </w:tcPr>
          <w:p w:rsidR="003D6F3B" w:rsidRPr="00F622E3" w:rsidRDefault="003D6F3B" w:rsidP="00E86190">
            <w:pPr>
              <w:jc w:val="center"/>
              <w:rPr>
                <w:b/>
                <w:sz w:val="28"/>
                <w:szCs w:val="28"/>
              </w:rPr>
            </w:pPr>
            <w:r w:rsidRPr="00F622E3">
              <w:rPr>
                <w:b/>
                <w:sz w:val="28"/>
                <w:szCs w:val="28"/>
              </w:rPr>
              <w:t xml:space="preserve">Показатель </w:t>
            </w:r>
            <w:r w:rsidR="00E86190">
              <w:rPr>
                <w:b/>
                <w:sz w:val="28"/>
                <w:szCs w:val="28"/>
              </w:rPr>
              <w:t>педагогич</w:t>
            </w:r>
            <w:r w:rsidR="00E86190">
              <w:rPr>
                <w:b/>
                <w:sz w:val="28"/>
                <w:szCs w:val="28"/>
              </w:rPr>
              <w:t>е</w:t>
            </w:r>
            <w:r w:rsidR="00E86190">
              <w:rPr>
                <w:b/>
                <w:sz w:val="28"/>
                <w:szCs w:val="28"/>
              </w:rPr>
              <w:t xml:space="preserve">ской </w:t>
            </w:r>
            <w:r w:rsidRPr="00F622E3">
              <w:rPr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164" w:type="dxa"/>
          </w:tcPr>
          <w:p w:rsidR="003D6F3B" w:rsidRPr="00F622E3" w:rsidRDefault="003D6F3B" w:rsidP="00416CD3">
            <w:pPr>
              <w:jc w:val="center"/>
              <w:rPr>
                <w:b/>
                <w:sz w:val="28"/>
                <w:szCs w:val="28"/>
              </w:rPr>
            </w:pPr>
            <w:r w:rsidRPr="00F622E3">
              <w:rPr>
                <w:b/>
                <w:sz w:val="28"/>
                <w:szCs w:val="28"/>
              </w:rPr>
              <w:t>Реальное с</w:t>
            </w:r>
            <w:r w:rsidRPr="00F622E3">
              <w:rPr>
                <w:b/>
                <w:sz w:val="28"/>
                <w:szCs w:val="28"/>
              </w:rPr>
              <w:t>о</w:t>
            </w:r>
            <w:r w:rsidRPr="00F622E3">
              <w:rPr>
                <w:b/>
                <w:sz w:val="28"/>
                <w:szCs w:val="28"/>
              </w:rPr>
              <w:t>стояние дел</w:t>
            </w:r>
          </w:p>
        </w:tc>
        <w:tc>
          <w:tcPr>
            <w:tcW w:w="2178" w:type="dxa"/>
          </w:tcPr>
          <w:p w:rsidR="003D6F3B" w:rsidRPr="00F622E3" w:rsidRDefault="003D6F3B" w:rsidP="00416CD3">
            <w:pPr>
              <w:jc w:val="center"/>
              <w:rPr>
                <w:b/>
                <w:sz w:val="28"/>
                <w:szCs w:val="28"/>
              </w:rPr>
            </w:pPr>
            <w:r w:rsidRPr="00F622E3">
              <w:rPr>
                <w:b/>
                <w:sz w:val="28"/>
                <w:szCs w:val="28"/>
              </w:rPr>
              <w:t>Желаемое</w:t>
            </w:r>
          </w:p>
          <w:p w:rsidR="003D6F3B" w:rsidRPr="00F622E3" w:rsidRDefault="003D6F3B" w:rsidP="00416CD3">
            <w:pPr>
              <w:jc w:val="center"/>
              <w:rPr>
                <w:b/>
                <w:sz w:val="28"/>
                <w:szCs w:val="28"/>
              </w:rPr>
            </w:pPr>
            <w:r w:rsidRPr="00F622E3">
              <w:rPr>
                <w:b/>
                <w:sz w:val="28"/>
                <w:szCs w:val="28"/>
              </w:rPr>
              <w:t>состояние дел</w:t>
            </w:r>
          </w:p>
        </w:tc>
        <w:tc>
          <w:tcPr>
            <w:tcW w:w="2239" w:type="dxa"/>
          </w:tcPr>
          <w:p w:rsidR="003D6F3B" w:rsidRPr="00F622E3" w:rsidRDefault="00E86190" w:rsidP="00E86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необход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мо сделать</w:t>
            </w:r>
            <w:r w:rsidR="00416CD3" w:rsidRPr="00F622E3">
              <w:rPr>
                <w:b/>
                <w:sz w:val="28"/>
                <w:szCs w:val="28"/>
              </w:rPr>
              <w:t>, чтобы достичь желаемого</w:t>
            </w:r>
          </w:p>
        </w:tc>
      </w:tr>
      <w:tr w:rsidR="00416CD3" w:rsidRPr="00F622E3" w:rsidTr="00DB5CAF">
        <w:tc>
          <w:tcPr>
            <w:tcW w:w="10172" w:type="dxa"/>
            <w:gridSpan w:val="4"/>
          </w:tcPr>
          <w:p w:rsidR="00416CD3" w:rsidRPr="00F622E3" w:rsidRDefault="00E07B01" w:rsidP="003D6F3B">
            <w:pPr>
              <w:jc w:val="both"/>
              <w:rPr>
                <w:b/>
                <w:i/>
                <w:sz w:val="28"/>
                <w:szCs w:val="28"/>
              </w:rPr>
            </w:pPr>
            <w:r w:rsidRPr="00F622E3">
              <w:rPr>
                <w:b/>
                <w:i/>
                <w:sz w:val="28"/>
                <w:szCs w:val="28"/>
              </w:rPr>
              <w:t>Профессионально-важные личные качества</w:t>
            </w:r>
            <w:r w:rsidR="00DB5CAF">
              <w:rPr>
                <w:b/>
                <w:i/>
                <w:sz w:val="28"/>
                <w:szCs w:val="28"/>
              </w:rPr>
              <w:t xml:space="preserve"> педагога</w:t>
            </w:r>
          </w:p>
        </w:tc>
      </w:tr>
      <w:tr w:rsidR="00E07B01" w:rsidRPr="00F622E3" w:rsidTr="00DB5CAF">
        <w:tc>
          <w:tcPr>
            <w:tcW w:w="3591" w:type="dxa"/>
          </w:tcPr>
          <w:p w:rsidR="00E07B01" w:rsidRPr="00F622E3" w:rsidRDefault="00E07B01" w:rsidP="003D6F3B">
            <w:pPr>
              <w:jc w:val="both"/>
              <w:rPr>
                <w:sz w:val="28"/>
                <w:szCs w:val="28"/>
              </w:rPr>
            </w:pPr>
            <w:proofErr w:type="spellStart"/>
            <w:r w:rsidRPr="00F622E3">
              <w:rPr>
                <w:sz w:val="28"/>
                <w:szCs w:val="28"/>
              </w:rPr>
              <w:t>Эмпатийность</w:t>
            </w:r>
            <w:proofErr w:type="spellEnd"/>
            <w:r w:rsidRPr="00F622E3">
              <w:rPr>
                <w:sz w:val="28"/>
                <w:szCs w:val="28"/>
              </w:rPr>
              <w:t xml:space="preserve"> и </w:t>
            </w:r>
            <w:proofErr w:type="spellStart"/>
            <w:r w:rsidRPr="00F622E3">
              <w:rPr>
                <w:sz w:val="28"/>
                <w:szCs w:val="28"/>
              </w:rPr>
              <w:t>социоре</w:t>
            </w:r>
            <w:r w:rsidRPr="00F622E3">
              <w:rPr>
                <w:sz w:val="28"/>
                <w:szCs w:val="28"/>
              </w:rPr>
              <w:t>ф</w:t>
            </w:r>
            <w:r w:rsidRPr="00F622E3">
              <w:rPr>
                <w:sz w:val="28"/>
                <w:szCs w:val="28"/>
              </w:rPr>
              <w:t>лексия</w:t>
            </w:r>
            <w:proofErr w:type="spellEnd"/>
          </w:p>
        </w:tc>
        <w:tc>
          <w:tcPr>
            <w:tcW w:w="2164" w:type="dxa"/>
          </w:tcPr>
          <w:p w:rsidR="00E07B01" w:rsidRPr="00CF56BE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07B01" w:rsidRPr="00F622E3" w:rsidRDefault="00E07B01" w:rsidP="003D6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7B01" w:rsidRPr="00F622E3" w:rsidTr="00DB5CAF">
        <w:tc>
          <w:tcPr>
            <w:tcW w:w="3591" w:type="dxa"/>
          </w:tcPr>
          <w:p w:rsidR="00E07B01" w:rsidRPr="00F622E3" w:rsidRDefault="00E07B01" w:rsidP="003D6F3B">
            <w:pPr>
              <w:jc w:val="both"/>
              <w:rPr>
                <w:sz w:val="28"/>
                <w:szCs w:val="28"/>
              </w:rPr>
            </w:pPr>
            <w:proofErr w:type="spellStart"/>
            <w:r w:rsidRPr="00F622E3">
              <w:rPr>
                <w:sz w:val="28"/>
                <w:szCs w:val="28"/>
              </w:rPr>
              <w:t>Самоорганизаванность</w:t>
            </w:r>
            <w:proofErr w:type="spellEnd"/>
          </w:p>
        </w:tc>
        <w:tc>
          <w:tcPr>
            <w:tcW w:w="2164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07B01" w:rsidRPr="00F622E3" w:rsidRDefault="00E07B01" w:rsidP="003D6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7B01" w:rsidRPr="00F622E3" w:rsidTr="00DB5CAF">
        <w:tc>
          <w:tcPr>
            <w:tcW w:w="3591" w:type="dxa"/>
          </w:tcPr>
          <w:p w:rsidR="00E07B01" w:rsidRPr="00F622E3" w:rsidRDefault="00E07B01" w:rsidP="003D6F3B">
            <w:pPr>
              <w:jc w:val="both"/>
              <w:rPr>
                <w:sz w:val="28"/>
                <w:szCs w:val="28"/>
              </w:rPr>
            </w:pPr>
            <w:r w:rsidRPr="00F622E3">
              <w:rPr>
                <w:sz w:val="28"/>
                <w:szCs w:val="28"/>
              </w:rPr>
              <w:t>Общая культура</w:t>
            </w:r>
          </w:p>
        </w:tc>
        <w:tc>
          <w:tcPr>
            <w:tcW w:w="2164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07B01" w:rsidRPr="00F622E3" w:rsidRDefault="00E07B01" w:rsidP="003D6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22E3" w:rsidRPr="00F622E3" w:rsidTr="00DB5CAF">
        <w:tc>
          <w:tcPr>
            <w:tcW w:w="10172" w:type="dxa"/>
            <w:gridSpan w:val="4"/>
          </w:tcPr>
          <w:p w:rsidR="00F622E3" w:rsidRPr="00F622E3" w:rsidRDefault="00F622E3" w:rsidP="003D6F3B">
            <w:pPr>
              <w:jc w:val="both"/>
              <w:rPr>
                <w:b/>
                <w:i/>
                <w:sz w:val="28"/>
                <w:szCs w:val="28"/>
              </w:rPr>
            </w:pPr>
            <w:r w:rsidRPr="00F622E3">
              <w:rPr>
                <w:b/>
                <w:i/>
                <w:sz w:val="28"/>
                <w:szCs w:val="28"/>
              </w:rPr>
              <w:t>Компетентность в постановке целей и задач педагогической деятельности</w:t>
            </w:r>
          </w:p>
        </w:tc>
      </w:tr>
      <w:tr w:rsidR="00E07B01" w:rsidRPr="00F622E3" w:rsidTr="00DB5CAF">
        <w:tc>
          <w:tcPr>
            <w:tcW w:w="3591" w:type="dxa"/>
          </w:tcPr>
          <w:p w:rsidR="00E07B01" w:rsidRPr="00F622E3" w:rsidRDefault="00F622E3" w:rsidP="00E56704">
            <w:pPr>
              <w:jc w:val="both"/>
              <w:rPr>
                <w:b/>
                <w:sz w:val="28"/>
                <w:szCs w:val="28"/>
              </w:rPr>
            </w:pPr>
            <w:r w:rsidRPr="00F622E3">
              <w:rPr>
                <w:bCs/>
                <w:sz w:val="28"/>
                <w:szCs w:val="28"/>
              </w:rPr>
              <w:t>Умение ставить цели и з</w:t>
            </w:r>
            <w:r w:rsidRPr="00F622E3">
              <w:rPr>
                <w:bCs/>
                <w:sz w:val="28"/>
                <w:szCs w:val="28"/>
              </w:rPr>
              <w:t>а</w:t>
            </w:r>
            <w:r w:rsidRPr="00F622E3">
              <w:rPr>
                <w:bCs/>
                <w:sz w:val="28"/>
                <w:szCs w:val="28"/>
              </w:rPr>
              <w:t>дачи в соответствии с во</w:t>
            </w:r>
            <w:r w:rsidRPr="00F622E3">
              <w:rPr>
                <w:bCs/>
                <w:sz w:val="28"/>
                <w:szCs w:val="28"/>
              </w:rPr>
              <w:t>з</w:t>
            </w:r>
            <w:r w:rsidRPr="00F622E3">
              <w:rPr>
                <w:bCs/>
                <w:sz w:val="28"/>
                <w:szCs w:val="28"/>
              </w:rPr>
              <w:t>растными и индивидуал</w:t>
            </w:r>
            <w:r w:rsidRPr="00F622E3">
              <w:rPr>
                <w:bCs/>
                <w:sz w:val="28"/>
                <w:szCs w:val="28"/>
              </w:rPr>
              <w:t>ь</w:t>
            </w:r>
            <w:r w:rsidRPr="00F622E3">
              <w:rPr>
                <w:bCs/>
                <w:sz w:val="28"/>
                <w:szCs w:val="28"/>
              </w:rPr>
              <w:t xml:space="preserve">ными особенностями </w:t>
            </w:r>
            <w:proofErr w:type="gramStart"/>
            <w:r w:rsidRPr="00F622E3">
              <w:rPr>
                <w:bCs/>
                <w:sz w:val="28"/>
                <w:szCs w:val="28"/>
              </w:rPr>
              <w:t>об</w:t>
            </w:r>
            <w:r w:rsidRPr="00F622E3">
              <w:rPr>
                <w:bCs/>
                <w:sz w:val="28"/>
                <w:szCs w:val="28"/>
              </w:rPr>
              <w:t>у</w:t>
            </w:r>
            <w:r w:rsidRPr="00F622E3">
              <w:rPr>
                <w:bCs/>
                <w:sz w:val="28"/>
                <w:szCs w:val="28"/>
              </w:rPr>
              <w:t>чающихся</w:t>
            </w:r>
            <w:proofErr w:type="gramEnd"/>
            <w:r w:rsidRPr="00F622E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07B01" w:rsidRPr="00F622E3" w:rsidRDefault="00CF56BE" w:rsidP="003D6F3B">
            <w:pPr>
              <w:jc w:val="both"/>
              <w:rPr>
                <w:b/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07B01" w:rsidRPr="00F622E3" w:rsidRDefault="00E07B01" w:rsidP="003D6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7B01" w:rsidTr="00DB5CAF">
        <w:tc>
          <w:tcPr>
            <w:tcW w:w="3591" w:type="dxa"/>
          </w:tcPr>
          <w:p w:rsidR="00E07B01" w:rsidRDefault="00F622E3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вовлечь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в процесс 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целей и задач</w:t>
            </w:r>
          </w:p>
        </w:tc>
        <w:tc>
          <w:tcPr>
            <w:tcW w:w="2164" w:type="dxa"/>
          </w:tcPr>
          <w:p w:rsidR="00E07B01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07B01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07B01" w:rsidRDefault="00E07B01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F622E3" w:rsidTr="00DB5CAF">
        <w:tc>
          <w:tcPr>
            <w:tcW w:w="10172" w:type="dxa"/>
            <w:gridSpan w:val="4"/>
          </w:tcPr>
          <w:p w:rsidR="00F622E3" w:rsidRPr="00BC7957" w:rsidRDefault="00BC7957" w:rsidP="00F622E3">
            <w:pPr>
              <w:jc w:val="both"/>
              <w:rPr>
                <w:b/>
                <w:i/>
                <w:sz w:val="28"/>
                <w:szCs w:val="28"/>
              </w:rPr>
            </w:pPr>
            <w:r w:rsidRPr="00BC7957">
              <w:rPr>
                <w:b/>
                <w:i/>
                <w:sz w:val="28"/>
                <w:szCs w:val="28"/>
              </w:rPr>
              <w:t>Компетентность в мотивировании учебной (воспитательной) деятельн</w:t>
            </w:r>
            <w:r w:rsidRPr="00BC7957">
              <w:rPr>
                <w:b/>
                <w:i/>
                <w:sz w:val="28"/>
                <w:szCs w:val="28"/>
              </w:rPr>
              <w:t>о</w:t>
            </w:r>
            <w:r w:rsidRPr="00BC7957">
              <w:rPr>
                <w:b/>
                <w:i/>
                <w:sz w:val="28"/>
                <w:szCs w:val="28"/>
              </w:rPr>
              <w:t>сти</w:t>
            </w:r>
            <w:r w:rsidR="00DB5CA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DB5CAF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E07B01" w:rsidTr="00DB5CAF">
        <w:tc>
          <w:tcPr>
            <w:tcW w:w="3591" w:type="dxa"/>
          </w:tcPr>
          <w:p w:rsidR="003D6F3B" w:rsidRDefault="00F622E3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 ситуацию успеха</w:t>
            </w:r>
          </w:p>
        </w:tc>
        <w:tc>
          <w:tcPr>
            <w:tcW w:w="2164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3D6F3B" w:rsidRDefault="003D6F3B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E07B01" w:rsidTr="00DB5CAF">
        <w:tc>
          <w:tcPr>
            <w:tcW w:w="3591" w:type="dxa"/>
          </w:tcPr>
          <w:p w:rsidR="003D6F3B" w:rsidRDefault="00F622E3" w:rsidP="00F62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создавать условия для </w:t>
            </w:r>
            <w:proofErr w:type="spellStart"/>
            <w:r>
              <w:rPr>
                <w:sz w:val="28"/>
                <w:szCs w:val="28"/>
              </w:rPr>
              <w:t>самомотивации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2164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3D6F3B" w:rsidRDefault="003D6F3B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E07B01" w:rsidTr="00DB5CAF">
        <w:tc>
          <w:tcPr>
            <w:tcW w:w="3591" w:type="dxa"/>
          </w:tcPr>
          <w:p w:rsidR="003D6F3B" w:rsidRDefault="00E56704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вести обучающихся к победе в конкурсах,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ревнованиях, конференц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и др.</w:t>
            </w:r>
          </w:p>
        </w:tc>
        <w:tc>
          <w:tcPr>
            <w:tcW w:w="2164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3D6F3B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3D6F3B" w:rsidRDefault="003D6F3B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F622E3" w:rsidTr="00DB5CAF">
        <w:tc>
          <w:tcPr>
            <w:tcW w:w="10172" w:type="dxa"/>
            <w:gridSpan w:val="4"/>
          </w:tcPr>
          <w:p w:rsidR="00F622E3" w:rsidRPr="00F622E3" w:rsidRDefault="00F622E3" w:rsidP="003D6F3B">
            <w:pPr>
              <w:jc w:val="both"/>
              <w:rPr>
                <w:b/>
                <w:i/>
                <w:sz w:val="28"/>
                <w:szCs w:val="28"/>
              </w:rPr>
            </w:pPr>
            <w:r w:rsidRPr="00F622E3">
              <w:rPr>
                <w:b/>
                <w:i/>
                <w:sz w:val="28"/>
                <w:szCs w:val="28"/>
              </w:rPr>
              <w:t>Компетентность в обеспечении информационной основы педагогической деятельности</w:t>
            </w:r>
          </w:p>
        </w:tc>
      </w:tr>
      <w:tr w:rsidR="00BC7957" w:rsidTr="00DB5CAF">
        <w:tc>
          <w:tcPr>
            <w:tcW w:w="3591" w:type="dxa"/>
          </w:tcPr>
          <w:p w:rsidR="00BC7957" w:rsidRDefault="00BC7957" w:rsidP="00E07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отборе методов преподавания</w:t>
            </w:r>
          </w:p>
        </w:tc>
        <w:tc>
          <w:tcPr>
            <w:tcW w:w="2164" w:type="dxa"/>
          </w:tcPr>
          <w:p w:rsidR="00BC7957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BC7957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BC7957" w:rsidRDefault="00BC7957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BC7957" w:rsidTr="00DB5CAF">
        <w:tc>
          <w:tcPr>
            <w:tcW w:w="3591" w:type="dxa"/>
          </w:tcPr>
          <w:p w:rsidR="00BC7957" w:rsidRDefault="00BC7957" w:rsidP="00BC7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отборе содержания преподава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мого предмета</w:t>
            </w:r>
          </w:p>
        </w:tc>
        <w:tc>
          <w:tcPr>
            <w:tcW w:w="2164" w:type="dxa"/>
          </w:tcPr>
          <w:p w:rsidR="00BC7957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BC7957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BC7957" w:rsidRDefault="00BC7957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E56704" w:rsidTr="00DB5CAF">
        <w:tc>
          <w:tcPr>
            <w:tcW w:w="3591" w:type="dxa"/>
            <w:tcBorders>
              <w:bottom w:val="nil"/>
            </w:tcBorders>
          </w:tcPr>
          <w:p w:rsidR="00E56704" w:rsidRDefault="00E56704" w:rsidP="00BC7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умении добывать информацию</w:t>
            </w:r>
          </w:p>
        </w:tc>
        <w:tc>
          <w:tcPr>
            <w:tcW w:w="2164" w:type="dxa"/>
          </w:tcPr>
          <w:p w:rsidR="00E56704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E56704" w:rsidRDefault="00CF56BE" w:rsidP="003D6F3B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E56704" w:rsidRDefault="00E56704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  <w:bottom w:val="nil"/>
            </w:tcBorders>
          </w:tcPr>
          <w:p w:rsidR="00CF56BE" w:rsidRDefault="00CF56BE" w:rsidP="00CF56B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книг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</w:tcBorders>
          </w:tcPr>
          <w:p w:rsidR="00CF56BE" w:rsidRDefault="00CF56BE" w:rsidP="00CF56B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интернете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BC7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пользоваться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сональным компьютером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10172" w:type="dxa"/>
            <w:gridSpan w:val="4"/>
          </w:tcPr>
          <w:p w:rsidR="00CF56BE" w:rsidRDefault="00CF56BE" w:rsidP="008F5653">
            <w:pPr>
              <w:jc w:val="both"/>
              <w:rPr>
                <w:sz w:val="28"/>
                <w:szCs w:val="28"/>
              </w:rPr>
            </w:pPr>
            <w:r w:rsidRPr="00BC7957">
              <w:rPr>
                <w:b/>
                <w:bCs/>
                <w:sz w:val="28"/>
                <w:szCs w:val="28"/>
              </w:rPr>
              <w:t>Компетентность в области разработки программы деятельности и принятии п</w:t>
            </w:r>
            <w:r w:rsidRPr="00BC7957">
              <w:rPr>
                <w:b/>
                <w:bCs/>
                <w:sz w:val="28"/>
                <w:szCs w:val="28"/>
              </w:rPr>
              <w:t>е</w:t>
            </w:r>
            <w:r w:rsidRPr="00BC7957">
              <w:rPr>
                <w:b/>
                <w:bCs/>
                <w:sz w:val="28"/>
                <w:szCs w:val="28"/>
              </w:rPr>
              <w:t xml:space="preserve">дагогических решений </w:t>
            </w:r>
          </w:p>
        </w:tc>
      </w:tr>
      <w:tr w:rsidR="00CF56BE" w:rsidTr="00DB5CAF">
        <w:tc>
          <w:tcPr>
            <w:tcW w:w="3591" w:type="dxa"/>
            <w:tcBorders>
              <w:bottom w:val="single" w:sz="4" w:space="0" w:color="000000" w:themeColor="text1"/>
            </w:tcBorders>
          </w:tcPr>
          <w:p w:rsidR="00CF56BE" w:rsidRDefault="00CF56BE" w:rsidP="00E07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выборе типовой образовательной программы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bottom w:val="nil"/>
            </w:tcBorders>
          </w:tcPr>
          <w:p w:rsidR="00CF56BE" w:rsidRDefault="00CF56BE" w:rsidP="00E07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умении составлять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  <w:bottom w:val="nil"/>
            </w:tcBorders>
          </w:tcPr>
          <w:p w:rsidR="00CF56BE" w:rsidRPr="00FB34A0" w:rsidRDefault="00CF56BE" w:rsidP="00FB34A0">
            <w:pPr>
              <w:ind w:firstLine="567"/>
              <w:jc w:val="both"/>
              <w:rPr>
                <w:sz w:val="24"/>
                <w:szCs w:val="24"/>
              </w:rPr>
            </w:pPr>
            <w:r w:rsidRPr="00FB34A0">
              <w:rPr>
                <w:sz w:val="24"/>
                <w:szCs w:val="24"/>
              </w:rPr>
              <w:t>модифицированную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  <w:bottom w:val="nil"/>
            </w:tcBorders>
          </w:tcPr>
          <w:p w:rsidR="00CF56BE" w:rsidRPr="00FB34A0" w:rsidRDefault="00CF56BE" w:rsidP="00FB34A0">
            <w:pPr>
              <w:ind w:firstLine="567"/>
              <w:jc w:val="both"/>
              <w:rPr>
                <w:sz w:val="24"/>
                <w:szCs w:val="24"/>
              </w:rPr>
            </w:pPr>
            <w:r w:rsidRPr="00FB34A0">
              <w:rPr>
                <w:sz w:val="24"/>
                <w:szCs w:val="24"/>
              </w:rPr>
              <w:t>авторскую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  <w:bottom w:val="nil"/>
            </w:tcBorders>
          </w:tcPr>
          <w:p w:rsidR="00CF56BE" w:rsidRPr="00FB34A0" w:rsidRDefault="00CF56BE" w:rsidP="00FB34A0">
            <w:pPr>
              <w:ind w:firstLine="567"/>
              <w:jc w:val="both"/>
              <w:rPr>
                <w:sz w:val="24"/>
                <w:szCs w:val="24"/>
              </w:rPr>
            </w:pPr>
            <w:r w:rsidRPr="00FB34A0">
              <w:rPr>
                <w:sz w:val="24"/>
                <w:szCs w:val="24"/>
              </w:rPr>
              <w:t>экспериментальную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</w:tcBorders>
          </w:tcPr>
          <w:p w:rsidR="00CF56BE" w:rsidRDefault="00CF56BE" w:rsidP="00E07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рабочую программу</w:t>
            </w:r>
          </w:p>
        </w:tc>
        <w:tc>
          <w:tcPr>
            <w:tcW w:w="2164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в умении принимать решение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кретной педагогической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туации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10172" w:type="dxa"/>
            <w:gridSpan w:val="4"/>
          </w:tcPr>
          <w:p w:rsidR="00CF56BE" w:rsidRDefault="00CF56BE" w:rsidP="008F5653">
            <w:pPr>
              <w:jc w:val="both"/>
              <w:rPr>
                <w:sz w:val="28"/>
                <w:szCs w:val="28"/>
              </w:rPr>
            </w:pPr>
            <w:r w:rsidRPr="00FB34A0">
              <w:rPr>
                <w:b/>
                <w:bCs/>
                <w:sz w:val="28"/>
                <w:szCs w:val="28"/>
              </w:rPr>
              <w:t xml:space="preserve">Компетентность в области организации учебной деятельности </w:t>
            </w: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устанавливать </w:t>
            </w:r>
            <w:proofErr w:type="spellStart"/>
            <w:r>
              <w:rPr>
                <w:sz w:val="28"/>
                <w:szCs w:val="28"/>
              </w:rPr>
              <w:t>субъект-субектные</w:t>
            </w:r>
            <w:proofErr w:type="spellEnd"/>
            <w:r>
              <w:rPr>
                <w:sz w:val="28"/>
                <w:szCs w:val="28"/>
              </w:rPr>
              <w:t xml:space="preserve">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организовать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ную деятельность всех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FB3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адекватно оцен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вать свою деятельность и деятельность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64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10172" w:type="dxa"/>
            <w:gridSpan w:val="4"/>
          </w:tcPr>
          <w:p w:rsidR="00CF56BE" w:rsidRPr="00E86190" w:rsidRDefault="00CF56BE" w:rsidP="003D6F3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Компетентность работать в команде</w:t>
            </w:r>
          </w:p>
        </w:tc>
      </w:tr>
      <w:tr w:rsidR="00CF56BE" w:rsidTr="00DB5CAF">
        <w:tc>
          <w:tcPr>
            <w:tcW w:w="3591" w:type="dxa"/>
            <w:tcBorders>
              <w:bottom w:val="nil"/>
            </w:tcBorders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делиться своим опытом с коллегами.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вожу</w:t>
            </w:r>
          </w:p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  <w:bottom w:val="nil"/>
            </w:tcBorders>
          </w:tcPr>
          <w:p w:rsidR="00CF56BE" w:rsidRDefault="00CF56BE" w:rsidP="00E8619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  <w:tcBorders>
              <w:top w:val="nil"/>
            </w:tcBorders>
          </w:tcPr>
          <w:p w:rsidR="00CF56BE" w:rsidRDefault="00CF56BE" w:rsidP="00E8619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участвую в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МО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10172" w:type="dxa"/>
            <w:gridSpan w:val="4"/>
          </w:tcPr>
          <w:p w:rsidR="00CF56BE" w:rsidRPr="00E56704" w:rsidRDefault="00CF56BE" w:rsidP="003D6F3B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Компететность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творческого роста</w:t>
            </w: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курсов,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наров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ференциях и др.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CF56BE" w:rsidTr="00DB5CAF">
        <w:tc>
          <w:tcPr>
            <w:tcW w:w="3591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 на конференц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публикую материалы в сборниках, на сайтах</w:t>
            </w:r>
          </w:p>
        </w:tc>
        <w:tc>
          <w:tcPr>
            <w:tcW w:w="2164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CF56BE" w:rsidRDefault="00CF56BE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CF56BE" w:rsidRDefault="00CF56BE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DB5CAF" w:rsidTr="008F5653">
        <w:tc>
          <w:tcPr>
            <w:tcW w:w="3591" w:type="dxa"/>
            <w:tcBorders>
              <w:bottom w:val="nil"/>
            </w:tcBorders>
          </w:tcPr>
          <w:p w:rsidR="00DB5CAF" w:rsidRDefault="00DB5CAF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актуального педагогического опыта</w:t>
            </w:r>
          </w:p>
        </w:tc>
        <w:tc>
          <w:tcPr>
            <w:tcW w:w="2164" w:type="dxa"/>
          </w:tcPr>
          <w:p w:rsidR="00DB5CAF" w:rsidRPr="00CF56BE" w:rsidRDefault="00DB5CAF" w:rsidP="00CF55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DB5CAF" w:rsidRPr="00CF56BE" w:rsidRDefault="00DB5CAF" w:rsidP="00CF55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DB5CAF" w:rsidRDefault="00DB5CAF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8F5653" w:rsidTr="008F5653">
        <w:tc>
          <w:tcPr>
            <w:tcW w:w="3591" w:type="dxa"/>
            <w:tcBorders>
              <w:top w:val="nil"/>
              <w:bottom w:val="nil"/>
            </w:tcBorders>
          </w:tcPr>
          <w:p w:rsidR="008F5653" w:rsidRPr="00DB5CAF" w:rsidRDefault="008F5653" w:rsidP="00DB5CAF">
            <w:pPr>
              <w:ind w:firstLine="284"/>
              <w:jc w:val="both"/>
              <w:rPr>
                <w:sz w:val="24"/>
                <w:szCs w:val="24"/>
              </w:rPr>
            </w:pPr>
            <w:r w:rsidRPr="00DB5CAF">
              <w:rPr>
                <w:sz w:val="24"/>
                <w:szCs w:val="24"/>
              </w:rPr>
              <w:t>На уровне учреждении</w:t>
            </w:r>
          </w:p>
        </w:tc>
        <w:tc>
          <w:tcPr>
            <w:tcW w:w="2164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8F5653" w:rsidTr="008F5653">
        <w:tc>
          <w:tcPr>
            <w:tcW w:w="3591" w:type="dxa"/>
            <w:tcBorders>
              <w:top w:val="nil"/>
              <w:bottom w:val="nil"/>
            </w:tcBorders>
          </w:tcPr>
          <w:p w:rsidR="008F5653" w:rsidRPr="00DB5CAF" w:rsidRDefault="008F5653" w:rsidP="00DB5CAF">
            <w:pPr>
              <w:ind w:firstLine="284"/>
              <w:jc w:val="both"/>
              <w:rPr>
                <w:sz w:val="24"/>
                <w:szCs w:val="24"/>
              </w:rPr>
            </w:pPr>
            <w:r w:rsidRPr="00DB5CAF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164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8F5653" w:rsidTr="008F5653">
        <w:tc>
          <w:tcPr>
            <w:tcW w:w="3591" w:type="dxa"/>
            <w:tcBorders>
              <w:top w:val="nil"/>
              <w:bottom w:val="nil"/>
            </w:tcBorders>
          </w:tcPr>
          <w:p w:rsidR="008F5653" w:rsidRPr="00DB5CAF" w:rsidRDefault="008F5653" w:rsidP="00DB5CAF">
            <w:pPr>
              <w:ind w:firstLine="284"/>
              <w:jc w:val="both"/>
              <w:rPr>
                <w:sz w:val="24"/>
                <w:szCs w:val="24"/>
              </w:rPr>
            </w:pPr>
            <w:r w:rsidRPr="00DB5CAF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64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8F5653" w:rsidTr="008F5653">
        <w:tc>
          <w:tcPr>
            <w:tcW w:w="3591" w:type="dxa"/>
            <w:tcBorders>
              <w:top w:val="nil"/>
            </w:tcBorders>
          </w:tcPr>
          <w:p w:rsidR="008F5653" w:rsidRPr="00DB5CAF" w:rsidRDefault="008F5653" w:rsidP="00DB5CAF">
            <w:pPr>
              <w:ind w:firstLine="284"/>
              <w:jc w:val="both"/>
              <w:rPr>
                <w:sz w:val="24"/>
                <w:szCs w:val="24"/>
              </w:rPr>
            </w:pPr>
            <w:r w:rsidRPr="00DB5CAF">
              <w:rPr>
                <w:sz w:val="24"/>
                <w:szCs w:val="24"/>
              </w:rPr>
              <w:t>На Российском, междун</w:t>
            </w:r>
            <w:r w:rsidRPr="00DB5CAF">
              <w:rPr>
                <w:sz w:val="24"/>
                <w:szCs w:val="24"/>
              </w:rPr>
              <w:t>а</w:t>
            </w:r>
            <w:r w:rsidRPr="00DB5CAF">
              <w:rPr>
                <w:sz w:val="24"/>
                <w:szCs w:val="24"/>
              </w:rPr>
              <w:t>родном уровне</w:t>
            </w:r>
          </w:p>
        </w:tc>
        <w:tc>
          <w:tcPr>
            <w:tcW w:w="2164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</w:tr>
      <w:tr w:rsidR="008F5653" w:rsidTr="00DB5CAF">
        <w:tc>
          <w:tcPr>
            <w:tcW w:w="3591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 активную жизненную позицию</w:t>
            </w:r>
          </w:p>
        </w:tc>
        <w:tc>
          <w:tcPr>
            <w:tcW w:w="2164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178" w:type="dxa"/>
          </w:tcPr>
          <w:p w:rsidR="008F5653" w:rsidRDefault="008F5653" w:rsidP="00CF5520">
            <w:pPr>
              <w:jc w:val="both"/>
              <w:rPr>
                <w:sz w:val="28"/>
                <w:szCs w:val="28"/>
              </w:rPr>
            </w:pPr>
            <w:r w:rsidRPr="00CF56BE">
              <w:rPr>
                <w:sz w:val="28"/>
                <w:szCs w:val="28"/>
              </w:rPr>
              <w:t>1 2 3 4 5 6 7 8 9</w:t>
            </w:r>
          </w:p>
        </w:tc>
        <w:tc>
          <w:tcPr>
            <w:tcW w:w="2239" w:type="dxa"/>
          </w:tcPr>
          <w:p w:rsidR="008F5653" w:rsidRDefault="008F5653" w:rsidP="003D6F3B">
            <w:pPr>
              <w:jc w:val="both"/>
              <w:rPr>
                <w:sz w:val="28"/>
                <w:szCs w:val="28"/>
              </w:rPr>
            </w:pPr>
          </w:p>
        </w:tc>
      </w:tr>
    </w:tbl>
    <w:p w:rsidR="00CF56BE" w:rsidRDefault="00CF56BE" w:rsidP="003D6F3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Укажите, пожалуйста, Ваши данные:</w:t>
      </w:r>
    </w:p>
    <w:p w:rsidR="00DB5CAF" w:rsidRDefault="00DB5CAF" w:rsidP="00DB5CAF">
      <w:p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</w:t>
      </w:r>
      <w:r w:rsidR="00CF56BE">
        <w:rPr>
          <w:sz w:val="28"/>
          <w:szCs w:val="28"/>
        </w:rPr>
        <w:t xml:space="preserve"> ________________</w:t>
      </w:r>
      <w:r w:rsidRPr="00DB5CAF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Возраст___________</w:t>
      </w:r>
    </w:p>
    <w:p w:rsidR="00DB5CAF" w:rsidRDefault="00DB5CAF" w:rsidP="003D6F3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какой направленности работаете___________________________________</w:t>
      </w:r>
    </w:p>
    <w:p w:rsidR="00DB5CAF" w:rsidRDefault="00DB5CAF" w:rsidP="003D6F3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анкеты «______» __________2013г.</w:t>
      </w:r>
    </w:p>
    <w:p w:rsidR="008F5653" w:rsidRDefault="008F5653" w:rsidP="003D6F3B">
      <w:pPr>
        <w:jc w:val="both"/>
        <w:rPr>
          <w:b/>
          <w:sz w:val="36"/>
          <w:szCs w:val="36"/>
        </w:rPr>
      </w:pPr>
    </w:p>
    <w:p w:rsidR="00DB5CAF" w:rsidRPr="00DB5CAF" w:rsidRDefault="00DB5CAF" w:rsidP="003D6F3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Большое спасибо за выполненную работу!</w:t>
      </w:r>
    </w:p>
    <w:sectPr w:rsidR="00DB5CAF" w:rsidRPr="00DB5CAF" w:rsidSect="008F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D6F3B"/>
    <w:rsid w:val="000A1C7A"/>
    <w:rsid w:val="0011015D"/>
    <w:rsid w:val="002341CB"/>
    <w:rsid w:val="003D6F3B"/>
    <w:rsid w:val="00416CD3"/>
    <w:rsid w:val="008F443A"/>
    <w:rsid w:val="008F5653"/>
    <w:rsid w:val="00BC7957"/>
    <w:rsid w:val="00CF56BE"/>
    <w:rsid w:val="00DB5CAF"/>
    <w:rsid w:val="00E07B01"/>
    <w:rsid w:val="00E56704"/>
    <w:rsid w:val="00E86190"/>
    <w:rsid w:val="00F566A1"/>
    <w:rsid w:val="00F622E3"/>
    <w:rsid w:val="00FB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371D-10E7-4FFD-8645-BE0EFD8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2013-09-04T08:04:00Z</dcterms:created>
  <dcterms:modified xsi:type="dcterms:W3CDTF">2013-09-09T12:35:00Z</dcterms:modified>
</cp:coreProperties>
</file>